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1" w:rsidRPr="00050DCB" w:rsidRDefault="00037735" w:rsidP="00F37AD5">
      <w:pPr>
        <w:ind w:left="-709"/>
        <w:rPr>
          <w:b/>
          <w:sz w:val="28"/>
          <w:szCs w:val="28"/>
        </w:rPr>
      </w:pPr>
      <w:r w:rsidRPr="00050DCB">
        <w:rPr>
          <w:b/>
          <w:sz w:val="28"/>
          <w:szCs w:val="28"/>
        </w:rPr>
        <w:t>Privacy Notice</w:t>
      </w:r>
      <w:r w:rsidR="00F37AD5">
        <w:rPr>
          <w:b/>
          <w:sz w:val="28"/>
          <w:szCs w:val="28"/>
        </w:rPr>
        <w:t xml:space="preserve"> – Simple Version</w:t>
      </w:r>
    </w:p>
    <w:p w:rsidR="00037735" w:rsidRPr="00050DCB" w:rsidRDefault="00F37AD5" w:rsidP="00F37AD5">
      <w:pPr>
        <w:ind w:left="-709" w:right="-22"/>
        <w:rPr>
          <w:sz w:val="28"/>
          <w:szCs w:val="28"/>
        </w:rPr>
      </w:pPr>
      <w:r>
        <w:rPr>
          <w:sz w:val="28"/>
          <w:szCs w:val="28"/>
        </w:rPr>
        <w:t xml:space="preserve">You have been referred to, or referred yourself to Swan Advocacy. </w:t>
      </w:r>
      <w:r w:rsidR="00037735" w:rsidRPr="00050DCB">
        <w:rPr>
          <w:sz w:val="28"/>
          <w:szCs w:val="28"/>
        </w:rPr>
        <w:t>When you get help from Swan Advocacy we have to collect and keep information about you. Most of our information is stored on a computer database.</w:t>
      </w:r>
    </w:p>
    <w:p w:rsidR="00F37AD5" w:rsidRDefault="00037735" w:rsidP="00F37AD5">
      <w:pPr>
        <w:ind w:left="-709"/>
        <w:rPr>
          <w:b/>
          <w:sz w:val="28"/>
          <w:szCs w:val="28"/>
        </w:rPr>
      </w:pPr>
      <w:r w:rsidRPr="00050DCB">
        <w:rPr>
          <w:b/>
          <w:sz w:val="28"/>
          <w:szCs w:val="28"/>
        </w:rPr>
        <w:t>We store information like:</w:t>
      </w:r>
    </w:p>
    <w:p w:rsidR="00F37AD5" w:rsidRPr="00F37AD5" w:rsidRDefault="00037735" w:rsidP="00F37AD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F37AD5">
        <w:rPr>
          <w:sz w:val="28"/>
          <w:szCs w:val="28"/>
        </w:rPr>
        <w:t>Your name, address and phone number</w:t>
      </w:r>
    </w:p>
    <w:p w:rsidR="00F37AD5" w:rsidRPr="00F37AD5" w:rsidRDefault="00037735" w:rsidP="00F37AD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F37AD5">
        <w:rPr>
          <w:sz w:val="28"/>
          <w:szCs w:val="28"/>
        </w:rPr>
        <w:t>Det</w:t>
      </w:r>
      <w:r w:rsidR="00F37AD5" w:rsidRPr="00F37AD5">
        <w:rPr>
          <w:sz w:val="28"/>
          <w:szCs w:val="28"/>
        </w:rPr>
        <w:t>ails of other people who</w:t>
      </w:r>
      <w:r w:rsidRPr="00F37AD5">
        <w:rPr>
          <w:sz w:val="28"/>
          <w:szCs w:val="28"/>
        </w:rPr>
        <w:t xml:space="preserve"> support you or look after you</w:t>
      </w:r>
    </w:p>
    <w:p w:rsidR="00F37AD5" w:rsidRPr="00F37AD5" w:rsidRDefault="00037735" w:rsidP="00F37AD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F37AD5">
        <w:rPr>
          <w:sz w:val="28"/>
          <w:szCs w:val="28"/>
        </w:rPr>
        <w:t>Details about why and how we are helping you</w:t>
      </w:r>
    </w:p>
    <w:p w:rsidR="00F37AD5" w:rsidRPr="00F37AD5" w:rsidRDefault="00F37AD5" w:rsidP="00F37AD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F37AD5">
        <w:rPr>
          <w:sz w:val="28"/>
          <w:szCs w:val="28"/>
        </w:rPr>
        <w:t>We might have copies of reports or letters about you</w:t>
      </w:r>
    </w:p>
    <w:p w:rsidR="00F37AD5" w:rsidRPr="00F37AD5" w:rsidRDefault="00F37AD5" w:rsidP="00F37AD5">
      <w:pPr>
        <w:pStyle w:val="NoSpacing"/>
        <w:ind w:left="720"/>
        <w:rPr>
          <w:b/>
          <w:sz w:val="28"/>
          <w:szCs w:val="28"/>
        </w:rPr>
      </w:pPr>
    </w:p>
    <w:p w:rsidR="00037735" w:rsidRPr="00050DCB" w:rsidRDefault="00037735" w:rsidP="00F37AD5">
      <w:pPr>
        <w:ind w:left="-709"/>
        <w:rPr>
          <w:b/>
          <w:sz w:val="28"/>
          <w:szCs w:val="28"/>
        </w:rPr>
      </w:pPr>
      <w:r w:rsidRPr="00050DCB">
        <w:rPr>
          <w:sz w:val="28"/>
          <w:szCs w:val="28"/>
        </w:rPr>
        <w:t>This information helps us to he</w:t>
      </w:r>
      <w:r w:rsidR="00F37AD5">
        <w:rPr>
          <w:sz w:val="28"/>
          <w:szCs w:val="28"/>
        </w:rPr>
        <w:t>lp you and do all the things we need to</w:t>
      </w:r>
      <w:r w:rsidRPr="00050DCB">
        <w:rPr>
          <w:sz w:val="28"/>
          <w:szCs w:val="28"/>
        </w:rPr>
        <w:t xml:space="preserve"> do. </w:t>
      </w:r>
      <w:r w:rsidRPr="00F37AD5">
        <w:rPr>
          <w:b/>
          <w:sz w:val="28"/>
          <w:szCs w:val="28"/>
        </w:rPr>
        <w:t>We are responsible for keeping your information safe.</w:t>
      </w:r>
      <w:r w:rsidR="00F37AD5">
        <w:rPr>
          <w:b/>
          <w:sz w:val="28"/>
          <w:szCs w:val="28"/>
        </w:rPr>
        <w:t xml:space="preserve"> </w:t>
      </w:r>
      <w:r w:rsidRPr="00050DCB">
        <w:rPr>
          <w:b/>
          <w:sz w:val="28"/>
          <w:szCs w:val="28"/>
        </w:rPr>
        <w:t>We use your information for two things:</w:t>
      </w:r>
    </w:p>
    <w:p w:rsidR="00037735" w:rsidRPr="00050DCB" w:rsidRDefault="00037735" w:rsidP="000377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DCB">
        <w:rPr>
          <w:sz w:val="28"/>
          <w:szCs w:val="28"/>
        </w:rPr>
        <w:t>To help us provide you with advocacy support – this is called having a ‘legitimate interest’</w:t>
      </w:r>
    </w:p>
    <w:p w:rsidR="00037735" w:rsidRPr="00050DCB" w:rsidRDefault="00037735" w:rsidP="000377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DCB">
        <w:rPr>
          <w:sz w:val="28"/>
          <w:szCs w:val="28"/>
        </w:rPr>
        <w:t>To help us keep records about the work we do</w:t>
      </w:r>
    </w:p>
    <w:p w:rsidR="00037735" w:rsidRPr="00050DCB" w:rsidRDefault="00037735" w:rsidP="00F37AD5">
      <w:pPr>
        <w:ind w:left="-709"/>
        <w:rPr>
          <w:b/>
          <w:sz w:val="28"/>
          <w:szCs w:val="28"/>
        </w:rPr>
      </w:pPr>
      <w:r w:rsidRPr="00050DCB">
        <w:rPr>
          <w:b/>
          <w:sz w:val="28"/>
          <w:szCs w:val="28"/>
        </w:rPr>
        <w:t>We will only share your information with other agencies if:</w:t>
      </w:r>
    </w:p>
    <w:p w:rsidR="00037735" w:rsidRPr="00050DCB" w:rsidRDefault="00037735" w:rsidP="000377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0DCB">
        <w:rPr>
          <w:sz w:val="28"/>
          <w:szCs w:val="28"/>
        </w:rPr>
        <w:t>We are negotiating with them on your behalf</w:t>
      </w:r>
    </w:p>
    <w:p w:rsidR="00037735" w:rsidRPr="00050DCB" w:rsidRDefault="00037735" w:rsidP="000377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0DCB">
        <w:rPr>
          <w:sz w:val="28"/>
          <w:szCs w:val="28"/>
        </w:rPr>
        <w:t>They are partners in our advocacy work</w:t>
      </w:r>
    </w:p>
    <w:p w:rsidR="00037735" w:rsidRPr="00050DCB" w:rsidRDefault="00037735" w:rsidP="000377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0DCB">
        <w:rPr>
          <w:sz w:val="28"/>
          <w:szCs w:val="28"/>
        </w:rPr>
        <w:t>The law or a funding contract says we have to</w:t>
      </w:r>
    </w:p>
    <w:p w:rsidR="00050DCB" w:rsidRPr="00050DCB" w:rsidRDefault="00037735" w:rsidP="00F37AD5">
      <w:pPr>
        <w:ind w:left="-709"/>
        <w:rPr>
          <w:sz w:val="28"/>
          <w:szCs w:val="28"/>
        </w:rPr>
      </w:pPr>
      <w:r w:rsidRPr="00050DCB">
        <w:rPr>
          <w:sz w:val="28"/>
          <w:szCs w:val="28"/>
        </w:rPr>
        <w:t>We will keep your information securely for 6 years after we complete our work with you</w:t>
      </w:r>
      <w:r w:rsidR="00050DCB" w:rsidRPr="00050DCB">
        <w:rPr>
          <w:sz w:val="28"/>
          <w:szCs w:val="28"/>
        </w:rPr>
        <w:t>.</w:t>
      </w:r>
    </w:p>
    <w:p w:rsidR="00050DCB" w:rsidRPr="00050DCB" w:rsidRDefault="00050DCB" w:rsidP="00F37AD5">
      <w:pPr>
        <w:ind w:left="-709"/>
        <w:rPr>
          <w:b/>
          <w:sz w:val="28"/>
          <w:szCs w:val="28"/>
        </w:rPr>
      </w:pPr>
      <w:r w:rsidRPr="00050DCB">
        <w:rPr>
          <w:b/>
          <w:sz w:val="28"/>
          <w:szCs w:val="28"/>
        </w:rPr>
        <w:t>You have some rights about information we have about you:</w:t>
      </w:r>
    </w:p>
    <w:p w:rsidR="00050DCB" w:rsidRPr="00050DCB" w:rsidRDefault="00050DCB" w:rsidP="00050D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0DCB">
        <w:rPr>
          <w:sz w:val="28"/>
          <w:szCs w:val="28"/>
        </w:rPr>
        <w:t>The right to see a copy of what information we have</w:t>
      </w:r>
    </w:p>
    <w:p w:rsidR="00050DCB" w:rsidRPr="00050DCB" w:rsidRDefault="00050DCB" w:rsidP="00050D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0DCB">
        <w:rPr>
          <w:sz w:val="28"/>
          <w:szCs w:val="28"/>
        </w:rPr>
        <w:t>The right to have any mistakes put right</w:t>
      </w:r>
    </w:p>
    <w:p w:rsidR="00050DCB" w:rsidRPr="00F37AD5" w:rsidRDefault="00050DCB" w:rsidP="00050D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0DCB">
        <w:rPr>
          <w:sz w:val="28"/>
          <w:szCs w:val="28"/>
        </w:rPr>
        <w:t>The right to object to anything you think is wrong</w:t>
      </w:r>
    </w:p>
    <w:p w:rsidR="00050DCB" w:rsidRPr="00050DCB" w:rsidRDefault="00F37AD5" w:rsidP="00F37AD5">
      <w:pPr>
        <w:ind w:left="-709" w:right="-613"/>
        <w:rPr>
          <w:sz w:val="28"/>
          <w:szCs w:val="28"/>
        </w:rPr>
      </w:pPr>
      <w:r>
        <w:rPr>
          <w:sz w:val="28"/>
          <w:szCs w:val="28"/>
        </w:rPr>
        <w:t xml:space="preserve">Any Questions?            </w:t>
      </w:r>
      <w:r w:rsidR="00050DCB" w:rsidRPr="00050DCB">
        <w:rPr>
          <w:sz w:val="28"/>
          <w:szCs w:val="28"/>
        </w:rPr>
        <w:t>You can phone us on 03333 447928</w:t>
      </w:r>
      <w:r>
        <w:rPr>
          <w:sz w:val="28"/>
          <w:szCs w:val="28"/>
        </w:rPr>
        <w:t xml:space="preserve"> or y</w:t>
      </w:r>
      <w:r w:rsidR="00050DCB" w:rsidRPr="00050DCB">
        <w:rPr>
          <w:sz w:val="28"/>
          <w:szCs w:val="28"/>
        </w:rPr>
        <w:t xml:space="preserve">ou can email: </w:t>
      </w:r>
      <w:bookmarkStart w:id="0" w:name="_GoBack"/>
      <w:bookmarkEnd w:id="0"/>
      <w:r w:rsidR="007E7EE8">
        <w:rPr>
          <w:sz w:val="28"/>
          <w:szCs w:val="28"/>
        </w:rPr>
        <w:fldChar w:fldCharType="begin"/>
      </w:r>
      <w:r w:rsidR="007E7EE8">
        <w:rPr>
          <w:sz w:val="28"/>
          <w:szCs w:val="28"/>
        </w:rPr>
        <w:instrText xml:space="preserve"> HYPERLINK "mailto:</w:instrText>
      </w:r>
      <w:r w:rsidR="007E7EE8" w:rsidRPr="007E7EE8">
        <w:rPr>
          <w:sz w:val="28"/>
          <w:szCs w:val="28"/>
        </w:rPr>
        <w:instrText>GDPR@swanadvocacy.org.uk</w:instrText>
      </w:r>
      <w:r w:rsidR="007E7EE8">
        <w:rPr>
          <w:sz w:val="28"/>
          <w:szCs w:val="28"/>
        </w:rPr>
        <w:instrText xml:space="preserve">" </w:instrText>
      </w:r>
      <w:r w:rsidR="007E7EE8">
        <w:rPr>
          <w:sz w:val="28"/>
          <w:szCs w:val="28"/>
        </w:rPr>
        <w:fldChar w:fldCharType="separate"/>
      </w:r>
      <w:r w:rsidR="007E7EE8" w:rsidRPr="00553F81">
        <w:rPr>
          <w:rStyle w:val="Hyperlink"/>
          <w:sz w:val="28"/>
          <w:szCs w:val="28"/>
        </w:rPr>
        <w:t>GDPR@swanadvocacy.org.uk</w:t>
      </w:r>
      <w:r w:rsidR="007E7EE8">
        <w:rPr>
          <w:sz w:val="28"/>
          <w:szCs w:val="28"/>
        </w:rPr>
        <w:fldChar w:fldCharType="end"/>
      </w:r>
      <w:r w:rsidR="00050DCB" w:rsidRPr="0005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 read our full Privacy Notice on your website: </w:t>
      </w:r>
      <w:hyperlink r:id="rId8" w:history="1">
        <w:r w:rsidRPr="00890983">
          <w:rPr>
            <w:rStyle w:val="Hyperlink"/>
            <w:sz w:val="28"/>
            <w:szCs w:val="28"/>
          </w:rPr>
          <w:t>www.swanadvocacy.org.uk</w:t>
        </w:r>
      </w:hyperlink>
      <w:r>
        <w:rPr>
          <w:sz w:val="28"/>
          <w:szCs w:val="28"/>
        </w:rPr>
        <w:t xml:space="preserve">  </w:t>
      </w:r>
      <w:r w:rsidR="00050DCB" w:rsidRPr="00050DCB">
        <w:rPr>
          <w:sz w:val="28"/>
          <w:szCs w:val="28"/>
        </w:rPr>
        <w:t xml:space="preserve">If you have other concerns about personal information </w:t>
      </w:r>
      <w:r w:rsidR="00F952C6" w:rsidRPr="00050DCB">
        <w:rPr>
          <w:sz w:val="28"/>
          <w:szCs w:val="28"/>
        </w:rPr>
        <w:t xml:space="preserve">you can contact the Information Commissioners Office (the ICO): Tel: 0303 123 1113 or </w:t>
      </w:r>
      <w:hyperlink r:id="rId9" w:history="1">
        <w:r w:rsidR="00F952C6" w:rsidRPr="00050DCB">
          <w:rPr>
            <w:rStyle w:val="Hyperlink"/>
            <w:sz w:val="28"/>
            <w:szCs w:val="28"/>
          </w:rPr>
          <w:t>https://ico.org.uk/global/contact-us/live-chat</w:t>
        </w:r>
      </w:hyperlink>
      <w:r>
        <w:rPr>
          <w:sz w:val="28"/>
          <w:szCs w:val="28"/>
        </w:rPr>
        <w:t xml:space="preserve"> </w:t>
      </w:r>
    </w:p>
    <w:sectPr w:rsidR="00050DCB" w:rsidRPr="00050DCB" w:rsidSect="00F37AD5">
      <w:headerReference w:type="default" r:id="rId10"/>
      <w:footerReference w:type="default" r:id="rId11"/>
      <w:pgSz w:w="11906" w:h="16838"/>
      <w:pgMar w:top="1132" w:right="707" w:bottom="1440" w:left="1440" w:header="283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35" w:rsidRDefault="00037735" w:rsidP="002910C1">
      <w:pPr>
        <w:spacing w:after="0" w:line="240" w:lineRule="auto"/>
      </w:pPr>
      <w:r>
        <w:separator/>
      </w:r>
    </w:p>
  </w:endnote>
  <w:endnote w:type="continuationSeparator" w:id="0">
    <w:p w:rsidR="00037735" w:rsidRDefault="00037735" w:rsidP="002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24585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37735" w:rsidRPr="007E7EE8" w:rsidRDefault="00037735">
            <w:pPr>
              <w:pStyle w:val="Footer"/>
              <w:rPr>
                <w:sz w:val="20"/>
                <w:szCs w:val="20"/>
              </w:rPr>
            </w:pPr>
            <w:r w:rsidRPr="007E7EE8">
              <w:rPr>
                <w:sz w:val="20"/>
                <w:szCs w:val="20"/>
              </w:rPr>
              <w:t xml:space="preserve">Page </w:t>
            </w:r>
            <w:r w:rsidRPr="007E7EE8">
              <w:rPr>
                <w:bCs/>
                <w:sz w:val="20"/>
                <w:szCs w:val="20"/>
              </w:rPr>
              <w:fldChar w:fldCharType="begin"/>
            </w:r>
            <w:r w:rsidRPr="007E7EE8">
              <w:rPr>
                <w:bCs/>
                <w:sz w:val="20"/>
                <w:szCs w:val="20"/>
              </w:rPr>
              <w:instrText xml:space="preserve"> PAGE </w:instrText>
            </w:r>
            <w:r w:rsidRPr="007E7EE8">
              <w:rPr>
                <w:bCs/>
                <w:sz w:val="20"/>
                <w:szCs w:val="20"/>
              </w:rPr>
              <w:fldChar w:fldCharType="separate"/>
            </w:r>
            <w:r w:rsidR="007E7EE8">
              <w:rPr>
                <w:bCs/>
                <w:noProof/>
                <w:sz w:val="20"/>
                <w:szCs w:val="20"/>
              </w:rPr>
              <w:t>1</w:t>
            </w:r>
            <w:r w:rsidRPr="007E7EE8">
              <w:rPr>
                <w:bCs/>
                <w:sz w:val="20"/>
                <w:szCs w:val="20"/>
              </w:rPr>
              <w:fldChar w:fldCharType="end"/>
            </w:r>
            <w:r w:rsidRPr="007E7EE8">
              <w:rPr>
                <w:sz w:val="20"/>
                <w:szCs w:val="20"/>
              </w:rPr>
              <w:t xml:space="preserve"> of </w:t>
            </w:r>
            <w:r w:rsidRPr="007E7EE8">
              <w:rPr>
                <w:bCs/>
                <w:sz w:val="20"/>
                <w:szCs w:val="20"/>
              </w:rPr>
              <w:fldChar w:fldCharType="begin"/>
            </w:r>
            <w:r w:rsidRPr="007E7EE8">
              <w:rPr>
                <w:bCs/>
                <w:sz w:val="20"/>
                <w:szCs w:val="20"/>
              </w:rPr>
              <w:instrText xml:space="preserve"> NUMPAGES  </w:instrText>
            </w:r>
            <w:r w:rsidRPr="007E7EE8">
              <w:rPr>
                <w:bCs/>
                <w:sz w:val="20"/>
                <w:szCs w:val="20"/>
              </w:rPr>
              <w:fldChar w:fldCharType="separate"/>
            </w:r>
            <w:r w:rsidR="007E7EE8">
              <w:rPr>
                <w:bCs/>
                <w:noProof/>
                <w:sz w:val="20"/>
                <w:szCs w:val="20"/>
              </w:rPr>
              <w:t>1</w:t>
            </w:r>
            <w:r w:rsidRPr="007E7EE8">
              <w:rPr>
                <w:bCs/>
                <w:sz w:val="20"/>
                <w:szCs w:val="20"/>
              </w:rPr>
              <w:fldChar w:fldCharType="end"/>
            </w:r>
            <w:r w:rsidR="00F37AD5" w:rsidRPr="007E7EE8">
              <w:rPr>
                <w:bCs/>
                <w:sz w:val="20"/>
                <w:szCs w:val="20"/>
              </w:rPr>
              <w:t xml:space="preserve">       Privacy</w:t>
            </w:r>
            <w:r w:rsidR="007E7EE8">
              <w:rPr>
                <w:bCs/>
                <w:sz w:val="20"/>
                <w:szCs w:val="20"/>
              </w:rPr>
              <w:t xml:space="preserve"> </w:t>
            </w:r>
            <w:r w:rsidR="00F37AD5" w:rsidRPr="007E7EE8">
              <w:rPr>
                <w:bCs/>
                <w:sz w:val="20"/>
                <w:szCs w:val="20"/>
              </w:rPr>
              <w:t>Notice/Simple</w:t>
            </w:r>
            <w:r w:rsidR="007E7EE8">
              <w:rPr>
                <w:bCs/>
                <w:sz w:val="20"/>
                <w:szCs w:val="20"/>
              </w:rPr>
              <w:t xml:space="preserve"> </w:t>
            </w:r>
            <w:r w:rsidR="00F37AD5" w:rsidRPr="007E7EE8">
              <w:rPr>
                <w:bCs/>
                <w:sz w:val="20"/>
                <w:szCs w:val="20"/>
              </w:rPr>
              <w:t>Version</w:t>
            </w:r>
            <w:r w:rsidR="007E7EE8" w:rsidRPr="007E7EE8">
              <w:rPr>
                <w:bCs/>
                <w:sz w:val="20"/>
                <w:szCs w:val="20"/>
              </w:rPr>
              <w:t>/ORcommitteeapproved</w:t>
            </w:r>
            <w:r w:rsidRPr="007E7EE8">
              <w:rPr>
                <w:bCs/>
                <w:sz w:val="20"/>
                <w:szCs w:val="20"/>
              </w:rPr>
              <w:t xml:space="preserve">/July2018 </w:t>
            </w:r>
          </w:p>
        </w:sdtContent>
      </w:sdt>
    </w:sdtContent>
  </w:sdt>
  <w:p w:rsidR="00037735" w:rsidRPr="00F952C6" w:rsidRDefault="0003773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35" w:rsidRDefault="00037735" w:rsidP="002910C1">
      <w:pPr>
        <w:spacing w:after="0" w:line="240" w:lineRule="auto"/>
      </w:pPr>
      <w:r>
        <w:separator/>
      </w:r>
    </w:p>
  </w:footnote>
  <w:footnote w:type="continuationSeparator" w:id="0">
    <w:p w:rsidR="00037735" w:rsidRDefault="00037735" w:rsidP="0029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35" w:rsidRDefault="00F37AD5">
    <w:pPr>
      <w:pStyle w:val="Header"/>
    </w:pPr>
    <w:r>
      <w:tab/>
    </w:r>
    <w:r w:rsidR="00037735">
      <w:tab/>
    </w:r>
    <w:r w:rsidR="00037735">
      <w:rPr>
        <w:rFonts w:ascii="Calibri" w:hAnsi="Calibri" w:cs="Arial"/>
        <w:noProof/>
        <w:color w:val="1F497D"/>
        <w:lang w:eastAsia="en-GB"/>
      </w:rPr>
      <w:drawing>
        <wp:inline distT="0" distB="0" distL="0" distR="0" wp14:anchorId="2E53C1D4" wp14:editId="5E3FB629">
          <wp:extent cx="2066925" cy="885825"/>
          <wp:effectExtent l="0" t="0" r="9525" b="9525"/>
          <wp:docPr id="1" name="Picture 1" descr="cid:image001.jpg@01D1BBF2.E6257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jpg@01D1BBF2.E62577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32B"/>
    <w:multiLevelType w:val="hybridMultilevel"/>
    <w:tmpl w:val="2EE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32CB"/>
    <w:multiLevelType w:val="hybridMultilevel"/>
    <w:tmpl w:val="9D2E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AA6"/>
    <w:multiLevelType w:val="hybridMultilevel"/>
    <w:tmpl w:val="94DA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0F45"/>
    <w:multiLevelType w:val="hybridMultilevel"/>
    <w:tmpl w:val="0248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54B44"/>
    <w:multiLevelType w:val="hybridMultilevel"/>
    <w:tmpl w:val="5B28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1"/>
    <w:rsid w:val="00037735"/>
    <w:rsid w:val="00050DCB"/>
    <w:rsid w:val="002910C1"/>
    <w:rsid w:val="00384CCE"/>
    <w:rsid w:val="007E7EE8"/>
    <w:rsid w:val="008F3143"/>
    <w:rsid w:val="00A62F1C"/>
    <w:rsid w:val="00A86690"/>
    <w:rsid w:val="00C46113"/>
    <w:rsid w:val="00EF0919"/>
    <w:rsid w:val="00F119C1"/>
    <w:rsid w:val="00F37AD5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C1"/>
  </w:style>
  <w:style w:type="paragraph" w:styleId="Footer">
    <w:name w:val="footer"/>
    <w:basedOn w:val="Normal"/>
    <w:link w:val="FooterChar"/>
    <w:uiPriority w:val="99"/>
    <w:unhideWhenUsed/>
    <w:rsid w:val="0029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1"/>
  </w:style>
  <w:style w:type="paragraph" w:styleId="BalloonText">
    <w:name w:val="Balloon Text"/>
    <w:basedOn w:val="Normal"/>
    <w:link w:val="BalloonTextChar"/>
    <w:uiPriority w:val="99"/>
    <w:semiHidden/>
    <w:unhideWhenUsed/>
    <w:rsid w:val="0029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35"/>
    <w:pPr>
      <w:ind w:left="720"/>
      <w:contextualSpacing/>
    </w:pPr>
  </w:style>
  <w:style w:type="paragraph" w:styleId="NoSpacing">
    <w:name w:val="No Spacing"/>
    <w:uiPriority w:val="1"/>
    <w:qFormat/>
    <w:rsid w:val="00F37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C1"/>
  </w:style>
  <w:style w:type="paragraph" w:styleId="Footer">
    <w:name w:val="footer"/>
    <w:basedOn w:val="Normal"/>
    <w:link w:val="FooterChar"/>
    <w:uiPriority w:val="99"/>
    <w:unhideWhenUsed/>
    <w:rsid w:val="0029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1"/>
  </w:style>
  <w:style w:type="paragraph" w:styleId="BalloonText">
    <w:name w:val="Balloon Text"/>
    <w:basedOn w:val="Normal"/>
    <w:link w:val="BalloonTextChar"/>
    <w:uiPriority w:val="99"/>
    <w:semiHidden/>
    <w:unhideWhenUsed/>
    <w:rsid w:val="0029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35"/>
    <w:pPr>
      <w:ind w:left="720"/>
      <w:contextualSpacing/>
    </w:pPr>
  </w:style>
  <w:style w:type="paragraph" w:styleId="NoSpacing">
    <w:name w:val="No Spacing"/>
    <w:uiPriority w:val="1"/>
    <w:qFormat/>
    <w:rsid w:val="00F37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advocac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live-ch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342E.3180C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475F5388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Gibson</dc:creator>
  <cp:lastModifiedBy>Sarah Gibson</cp:lastModifiedBy>
  <cp:revision>4</cp:revision>
  <dcterms:created xsi:type="dcterms:W3CDTF">2018-07-16T11:28:00Z</dcterms:created>
  <dcterms:modified xsi:type="dcterms:W3CDTF">2018-08-03T11:20:00Z</dcterms:modified>
</cp:coreProperties>
</file>